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08EB2F" w14:textId="77777777" w:rsidR="00F2417F" w:rsidRDefault="00FD427B">
      <w:pPr>
        <w:spacing w:before="90"/>
        <w:ind w:left="4128"/>
        <w:rPr>
          <w:rFonts w:ascii="Tahoma" w:hAnsi="Tahoma"/>
          <w:sz w:val="8"/>
        </w:rPr>
      </w:pPr>
      <w:r>
        <w:rPr>
          <w:noProof/>
        </w:rPr>
        <w:drawing>
          <wp:anchor distT="0" distB="0" distL="0" distR="0" simplePos="0" relativeHeight="251657216" behindDoc="0" locked="0" layoutInCell="1" allowOverlap="1" wp14:anchorId="08DA4FCB" wp14:editId="3A33C76F">
            <wp:simplePos x="0" y="0"/>
            <wp:positionH relativeFrom="page">
              <wp:posOffset>2641600</wp:posOffset>
            </wp:positionH>
            <wp:positionV relativeFrom="paragraph">
              <wp:posOffset>149092</wp:posOffset>
            </wp:positionV>
            <wp:extent cx="288347" cy="29222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288347" cy="292220"/>
                    </a:xfrm>
                    <a:prstGeom prst="rect">
                      <a:avLst/>
                    </a:prstGeom>
                  </pic:spPr>
                </pic:pic>
              </a:graphicData>
            </a:graphic>
          </wp:anchor>
        </w:drawing>
      </w:r>
      <w:proofErr w:type="spellStart"/>
      <w:r>
        <w:rPr>
          <w:rFonts w:ascii="Tahoma" w:hAnsi="Tahoma"/>
          <w:color w:val="231F20"/>
          <w:sz w:val="60"/>
        </w:rPr>
        <w:t>köehlerbooks</w:t>
      </w:r>
      <w:proofErr w:type="spellEnd"/>
      <w:r>
        <w:rPr>
          <w:rFonts w:ascii="Tahoma" w:hAnsi="Tahoma"/>
          <w:color w:val="231F20"/>
          <w:spacing w:val="-93"/>
          <w:sz w:val="60"/>
        </w:rPr>
        <w:t xml:space="preserve"> </w:t>
      </w:r>
      <w:r>
        <w:rPr>
          <w:rFonts w:ascii="Tahoma" w:hAnsi="Tahoma"/>
          <w:color w:val="231F20"/>
          <w:spacing w:val="5"/>
          <w:position w:val="25"/>
          <w:sz w:val="8"/>
        </w:rPr>
        <w:t>TM</w:t>
      </w:r>
      <w:r>
        <w:rPr>
          <w:rFonts w:ascii="Tahoma" w:hAnsi="Tahoma"/>
          <w:color w:val="231F20"/>
          <w:spacing w:val="-15"/>
          <w:position w:val="25"/>
          <w:sz w:val="8"/>
        </w:rPr>
        <w:t xml:space="preserve"> </w:t>
      </w:r>
    </w:p>
    <w:p w14:paraId="3E3335D4" w14:textId="77777777" w:rsidR="00F2417F" w:rsidRDefault="00F2417F">
      <w:pPr>
        <w:pStyle w:val="BodyText"/>
        <w:rPr>
          <w:rFonts w:ascii="Tahoma"/>
          <w:sz w:val="20"/>
        </w:rPr>
      </w:pPr>
    </w:p>
    <w:p w14:paraId="4DA4D1FE" w14:textId="77777777" w:rsidR="00F2417F" w:rsidRDefault="00F2417F">
      <w:pPr>
        <w:pStyle w:val="BodyText"/>
        <w:spacing w:before="6"/>
        <w:rPr>
          <w:rFonts w:ascii="Tahoma"/>
        </w:rPr>
      </w:pPr>
    </w:p>
    <w:p w14:paraId="4718DE28" w14:textId="6E3A9C81" w:rsidR="00F2417F" w:rsidRPr="00877386" w:rsidRDefault="00FD7F40">
      <w:pPr>
        <w:tabs>
          <w:tab w:val="left" w:pos="8162"/>
        </w:tabs>
        <w:spacing w:before="131"/>
        <w:ind w:left="408"/>
        <w:rPr>
          <w:b/>
        </w:rPr>
      </w:pPr>
      <w:r>
        <w:rPr>
          <w:b/>
          <w:color w:val="231F20"/>
          <w:sz w:val="28"/>
          <w:szCs w:val="28"/>
        </w:rPr>
        <w:t xml:space="preserve">  </w:t>
      </w:r>
      <w:r w:rsidR="00FD427B" w:rsidRPr="00877386">
        <w:rPr>
          <w:b/>
          <w:color w:val="231F20"/>
          <w:sz w:val="28"/>
          <w:szCs w:val="28"/>
        </w:rPr>
        <w:t>FOR</w:t>
      </w:r>
      <w:r w:rsidR="00FD427B" w:rsidRPr="00877386">
        <w:rPr>
          <w:b/>
          <w:color w:val="231F20"/>
          <w:spacing w:val="-3"/>
          <w:sz w:val="28"/>
          <w:szCs w:val="28"/>
        </w:rPr>
        <w:t xml:space="preserve"> </w:t>
      </w:r>
      <w:r w:rsidR="00FD427B" w:rsidRPr="00877386">
        <w:rPr>
          <w:b/>
          <w:color w:val="231F20"/>
          <w:spacing w:val="-5"/>
          <w:sz w:val="28"/>
          <w:szCs w:val="28"/>
        </w:rPr>
        <w:t>IMMEDIATE</w:t>
      </w:r>
      <w:r w:rsidR="00FD427B" w:rsidRPr="00877386">
        <w:rPr>
          <w:b/>
          <w:color w:val="231F20"/>
          <w:spacing w:val="-3"/>
          <w:sz w:val="28"/>
          <w:szCs w:val="28"/>
        </w:rPr>
        <w:t xml:space="preserve"> </w:t>
      </w:r>
      <w:r w:rsidR="00877386" w:rsidRPr="00877386">
        <w:rPr>
          <w:b/>
          <w:color w:val="231F20"/>
          <w:sz w:val="28"/>
          <w:szCs w:val="28"/>
        </w:rPr>
        <w:t>RELEASE</w:t>
      </w:r>
      <w:r w:rsidR="00877386">
        <w:rPr>
          <w:b/>
          <w:color w:val="231F20"/>
        </w:rPr>
        <w:t xml:space="preserve">                                                                      </w:t>
      </w:r>
      <w:r w:rsidR="00FD427B" w:rsidRPr="00877386">
        <w:rPr>
          <w:b/>
          <w:color w:val="231F20"/>
        </w:rPr>
        <w:t>PR Contact: Shari</w:t>
      </w:r>
      <w:r w:rsidR="00FD427B" w:rsidRPr="00877386">
        <w:rPr>
          <w:b/>
          <w:color w:val="231F20"/>
          <w:spacing w:val="-12"/>
        </w:rPr>
        <w:t xml:space="preserve"> </w:t>
      </w:r>
      <w:r w:rsidR="00FD427B" w:rsidRPr="00877386">
        <w:rPr>
          <w:b/>
          <w:color w:val="231F20"/>
        </w:rPr>
        <w:t>Stauch</w:t>
      </w:r>
    </w:p>
    <w:p w14:paraId="1BF5C6BB" w14:textId="00C696BA" w:rsidR="00877386" w:rsidRPr="00877386" w:rsidRDefault="00877386" w:rsidP="00877386">
      <w:pPr>
        <w:pStyle w:val="Heading1"/>
        <w:tabs>
          <w:tab w:val="left" w:pos="8281"/>
        </w:tabs>
        <w:spacing w:before="8" w:line="276" w:lineRule="auto"/>
        <w:ind w:left="9514" w:right="288" w:hanging="9107"/>
        <w:jc w:val="left"/>
        <w:rPr>
          <w:color w:val="231F20"/>
          <w:w w:val="95"/>
          <w:sz w:val="22"/>
          <w:szCs w:val="22"/>
        </w:rPr>
      </w:pPr>
      <w:r>
        <w:rPr>
          <w:color w:val="231F20"/>
          <w:sz w:val="22"/>
          <w:szCs w:val="22"/>
        </w:rPr>
        <w:t xml:space="preserve">   </w:t>
      </w:r>
      <w:r w:rsidR="00FD427B" w:rsidRPr="00877386">
        <w:rPr>
          <w:color w:val="231F20"/>
          <w:sz w:val="22"/>
          <w:szCs w:val="22"/>
        </w:rPr>
        <w:t>PHOTOS</w:t>
      </w:r>
      <w:r w:rsidR="00FD427B" w:rsidRPr="00877386">
        <w:rPr>
          <w:color w:val="231F20"/>
          <w:spacing w:val="-51"/>
          <w:sz w:val="22"/>
          <w:szCs w:val="22"/>
        </w:rPr>
        <w:t xml:space="preserve"> </w:t>
      </w:r>
      <w:r>
        <w:rPr>
          <w:color w:val="231F20"/>
          <w:spacing w:val="-51"/>
          <w:sz w:val="22"/>
          <w:szCs w:val="22"/>
        </w:rPr>
        <w:t xml:space="preserve">      </w:t>
      </w:r>
      <w:r w:rsidR="00FD427B" w:rsidRPr="00877386">
        <w:rPr>
          <w:color w:val="231F20"/>
          <w:spacing w:val="-8"/>
          <w:sz w:val="22"/>
          <w:szCs w:val="22"/>
        </w:rPr>
        <w:t xml:space="preserve">AVAILABLE </w:t>
      </w:r>
      <w:r w:rsidR="00FD427B" w:rsidRPr="00877386">
        <w:rPr>
          <w:color w:val="231F20"/>
          <w:sz w:val="22"/>
          <w:szCs w:val="22"/>
        </w:rPr>
        <w:t>ON</w:t>
      </w:r>
      <w:r w:rsidR="00FD427B" w:rsidRPr="00877386">
        <w:rPr>
          <w:color w:val="231F20"/>
          <w:spacing w:val="-26"/>
          <w:sz w:val="22"/>
          <w:szCs w:val="22"/>
        </w:rPr>
        <w:t xml:space="preserve"> </w:t>
      </w:r>
      <w:r w:rsidR="00FD427B" w:rsidRPr="00877386">
        <w:rPr>
          <w:color w:val="231F20"/>
          <w:sz w:val="22"/>
          <w:szCs w:val="22"/>
        </w:rPr>
        <w:t>REQUEST</w:t>
      </w:r>
      <w:r w:rsidR="00FD427B" w:rsidRPr="00877386">
        <w:rPr>
          <w:color w:val="231F20"/>
          <w:sz w:val="22"/>
          <w:szCs w:val="22"/>
        </w:rPr>
        <w:tab/>
      </w:r>
      <w:r w:rsidR="00FD7F40">
        <w:rPr>
          <w:color w:val="231F20"/>
          <w:sz w:val="22"/>
          <w:szCs w:val="22"/>
        </w:rPr>
        <w:t xml:space="preserve">   </w:t>
      </w:r>
      <w:r>
        <w:rPr>
          <w:color w:val="231F20"/>
          <w:sz w:val="22"/>
          <w:szCs w:val="22"/>
        </w:rPr>
        <w:t xml:space="preserve"> </w:t>
      </w:r>
      <w:hyperlink r:id="rId5">
        <w:r w:rsidR="00FD427B" w:rsidRPr="00877386">
          <w:rPr>
            <w:b w:val="0"/>
            <w:color w:val="231F20"/>
            <w:w w:val="95"/>
            <w:sz w:val="22"/>
            <w:szCs w:val="22"/>
          </w:rPr>
          <w:t>shar</w:t>
        </w:r>
      </w:hyperlink>
      <w:hyperlink r:id="rId6">
        <w:r w:rsidR="00FD427B" w:rsidRPr="00877386">
          <w:rPr>
            <w:b w:val="0"/>
            <w:color w:val="231F20"/>
            <w:w w:val="95"/>
            <w:sz w:val="22"/>
            <w:szCs w:val="22"/>
          </w:rPr>
          <w:t>istauch@gmail.com</w:t>
        </w:r>
      </w:hyperlink>
    </w:p>
    <w:p w14:paraId="200F790D" w14:textId="1FB55D24" w:rsidR="00F2417F" w:rsidRPr="00877386" w:rsidRDefault="00877386" w:rsidP="00877386">
      <w:pPr>
        <w:pStyle w:val="Heading1"/>
        <w:tabs>
          <w:tab w:val="left" w:pos="8281"/>
        </w:tabs>
        <w:spacing w:before="8" w:line="276" w:lineRule="auto"/>
        <w:ind w:left="9514" w:right="288" w:hanging="9107"/>
        <w:jc w:val="left"/>
        <w:rPr>
          <w:b w:val="0"/>
          <w:color w:val="231F20"/>
          <w:w w:val="95"/>
          <w:sz w:val="22"/>
          <w:szCs w:val="22"/>
        </w:rPr>
      </w:pPr>
      <w:r>
        <w:rPr>
          <w:color w:val="231F20"/>
          <w:w w:val="95"/>
          <w:sz w:val="22"/>
          <w:szCs w:val="22"/>
        </w:rPr>
        <w:tab/>
      </w:r>
      <w:r w:rsidRPr="00877386">
        <w:rPr>
          <w:b w:val="0"/>
          <w:color w:val="231F20"/>
          <w:w w:val="95"/>
          <w:sz w:val="22"/>
          <w:szCs w:val="22"/>
        </w:rPr>
        <w:t xml:space="preserve">                 </w:t>
      </w:r>
      <w:r w:rsidR="00FD7F40">
        <w:rPr>
          <w:b w:val="0"/>
          <w:color w:val="231F20"/>
          <w:w w:val="95"/>
          <w:sz w:val="22"/>
          <w:szCs w:val="22"/>
        </w:rPr>
        <w:t xml:space="preserve">  </w:t>
      </w:r>
      <w:r w:rsidRPr="00877386">
        <w:rPr>
          <w:b w:val="0"/>
          <w:color w:val="231F20"/>
          <w:w w:val="95"/>
          <w:sz w:val="22"/>
          <w:szCs w:val="22"/>
        </w:rPr>
        <w:t xml:space="preserve"> 843.834.187</w:t>
      </w:r>
      <w:r w:rsidR="00FD427B" w:rsidRPr="00877386">
        <w:rPr>
          <w:b w:val="0"/>
          <w:color w:val="231F20"/>
          <w:w w:val="95"/>
          <w:sz w:val="22"/>
          <w:szCs w:val="22"/>
        </w:rPr>
        <w:t>2</w:t>
      </w:r>
    </w:p>
    <w:p w14:paraId="00A48A3B" w14:textId="1AE73A62" w:rsidR="00F2417F" w:rsidRDefault="00877386" w:rsidP="0022067D">
      <w:pPr>
        <w:pStyle w:val="Heading1"/>
        <w:tabs>
          <w:tab w:val="left" w:pos="8281"/>
        </w:tabs>
        <w:spacing w:before="8" w:line="276" w:lineRule="auto"/>
        <w:ind w:left="9514" w:right="288" w:hanging="9107"/>
        <w:jc w:val="left"/>
        <w:rPr>
          <w:color w:val="231F20"/>
          <w:sz w:val="22"/>
          <w:szCs w:val="22"/>
        </w:rPr>
      </w:pPr>
      <w:r w:rsidRPr="00877386">
        <w:rPr>
          <w:color w:val="231F20"/>
          <w:sz w:val="22"/>
          <w:szCs w:val="22"/>
        </w:rPr>
        <w:t xml:space="preserve">                                                                                                               </w:t>
      </w:r>
      <w:r>
        <w:rPr>
          <w:color w:val="231F20"/>
          <w:sz w:val="22"/>
          <w:szCs w:val="22"/>
        </w:rPr>
        <w:t xml:space="preserve">                      </w:t>
      </w:r>
    </w:p>
    <w:p w14:paraId="4357AD0F" w14:textId="77777777" w:rsidR="00F2417F" w:rsidRPr="00DC37FC" w:rsidRDefault="00F2417F">
      <w:pPr>
        <w:pStyle w:val="BodyText"/>
        <w:spacing w:before="6"/>
        <w:rPr>
          <w:rFonts w:ascii="Perpetua"/>
          <w:b/>
          <w:sz w:val="36"/>
          <w:szCs w:val="36"/>
        </w:rPr>
      </w:pPr>
    </w:p>
    <w:p w14:paraId="6A428090" w14:textId="77777777" w:rsidR="00877386" w:rsidRDefault="00877386" w:rsidP="00877386">
      <w:pPr>
        <w:jc w:val="center"/>
        <w:rPr>
          <w:b/>
          <w:sz w:val="24"/>
          <w:szCs w:val="24"/>
        </w:rPr>
      </w:pPr>
    </w:p>
    <w:p w14:paraId="3B3B6721" w14:textId="77777777" w:rsidR="002B4841" w:rsidRDefault="00877386" w:rsidP="002B4841">
      <w:pPr>
        <w:jc w:val="center"/>
        <w:rPr>
          <w:b/>
          <w:sz w:val="24"/>
          <w:szCs w:val="24"/>
        </w:rPr>
      </w:pPr>
      <w:r w:rsidRPr="00217C8C">
        <w:rPr>
          <w:b/>
          <w:sz w:val="24"/>
          <w:szCs w:val="24"/>
        </w:rPr>
        <w:t xml:space="preserve">Debut Novelist Delivers </w:t>
      </w:r>
      <w:r w:rsidR="0022067D">
        <w:rPr>
          <w:b/>
          <w:sz w:val="24"/>
          <w:szCs w:val="24"/>
        </w:rPr>
        <w:t>Heart to</w:t>
      </w:r>
      <w:r w:rsidR="002C0A4E">
        <w:rPr>
          <w:b/>
          <w:sz w:val="24"/>
          <w:szCs w:val="24"/>
        </w:rPr>
        <w:t xml:space="preserve"> A Mariner’s Tale</w:t>
      </w:r>
    </w:p>
    <w:p w14:paraId="49746032" w14:textId="77777777" w:rsidR="002B4841" w:rsidRPr="00F17458" w:rsidRDefault="002B4841" w:rsidP="002B4841">
      <w:pPr>
        <w:jc w:val="center"/>
        <w:rPr>
          <w:b/>
          <w:sz w:val="20"/>
          <w:szCs w:val="20"/>
        </w:rPr>
      </w:pPr>
    </w:p>
    <w:p w14:paraId="5BB7340F" w14:textId="109B4D23" w:rsidR="00F2417F" w:rsidRDefault="002C0A4E" w:rsidP="002B4841">
      <w:pPr>
        <w:jc w:val="center"/>
        <w:rPr>
          <w:rFonts w:ascii="TimesNewRomanPS-BoldItalicMT" w:hAnsi="TimesNewRomanPS-BoldItalicMT"/>
          <w:b/>
          <w:i/>
          <w:color w:val="231F20"/>
          <w:sz w:val="24"/>
        </w:rPr>
      </w:pPr>
      <w:r>
        <w:rPr>
          <w:rFonts w:ascii="TimesNewRomanPS-BoldItalicMT" w:hAnsi="TimesNewRomanPS-BoldItalicMT"/>
          <w:b/>
          <w:i/>
          <w:color w:val="231F20"/>
          <w:sz w:val="24"/>
        </w:rPr>
        <w:t>A Mariner’s Tale by Joe Palmer</w:t>
      </w:r>
      <w:r w:rsidR="002B4841">
        <w:rPr>
          <w:rFonts w:ascii="TimesNewRomanPS-BoldItalicMT" w:hAnsi="TimesNewRomanPS-BoldItalicMT"/>
          <w:b/>
          <w:i/>
          <w:color w:val="231F20"/>
          <w:sz w:val="24"/>
        </w:rPr>
        <w:t xml:space="preserve"> Sets Course Towards A Sea of Readers</w:t>
      </w:r>
    </w:p>
    <w:p w14:paraId="30EAEB91" w14:textId="77777777" w:rsidR="002B4841" w:rsidRPr="002B4841" w:rsidRDefault="002B4841" w:rsidP="002B4841">
      <w:pPr>
        <w:jc w:val="center"/>
        <w:rPr>
          <w:b/>
          <w:sz w:val="24"/>
          <w:szCs w:val="24"/>
        </w:rPr>
      </w:pPr>
    </w:p>
    <w:p w14:paraId="1E5510C6" w14:textId="77777777" w:rsidR="00F2417F" w:rsidRPr="00F17458" w:rsidRDefault="00F2417F">
      <w:pPr>
        <w:pStyle w:val="BodyText"/>
        <w:spacing w:before="4"/>
        <w:rPr>
          <w:rFonts w:ascii="TimesNewRomanPS-BoldItalicMT"/>
          <w:b/>
          <w:i/>
          <w:sz w:val="20"/>
          <w:szCs w:val="20"/>
        </w:rPr>
      </w:pPr>
    </w:p>
    <w:p w14:paraId="2A965AC0" w14:textId="42F0B1BD" w:rsidR="00877386" w:rsidRPr="00F17458" w:rsidRDefault="002C0A4E" w:rsidP="00FD7F40">
      <w:pPr>
        <w:ind w:left="720"/>
        <w:rPr>
          <w:sz w:val="20"/>
          <w:szCs w:val="20"/>
        </w:rPr>
      </w:pPr>
      <w:r w:rsidRPr="00F17458">
        <w:rPr>
          <w:color w:val="231F20"/>
          <w:sz w:val="20"/>
          <w:szCs w:val="20"/>
        </w:rPr>
        <w:t>FERNANDINA BEACH, FL</w:t>
      </w:r>
      <w:r w:rsidR="00FD427B" w:rsidRPr="00F17458">
        <w:rPr>
          <w:color w:val="231F20"/>
          <w:spacing w:val="-16"/>
          <w:sz w:val="20"/>
          <w:szCs w:val="20"/>
        </w:rPr>
        <w:t xml:space="preserve"> </w:t>
      </w:r>
      <w:r w:rsidR="00877386" w:rsidRPr="00F17458">
        <w:rPr>
          <w:color w:val="231F20"/>
          <w:sz w:val="20"/>
          <w:szCs w:val="20"/>
        </w:rPr>
        <w:t>–</w:t>
      </w:r>
      <w:r w:rsidR="00FD427B" w:rsidRPr="00F17458">
        <w:rPr>
          <w:color w:val="231F20"/>
          <w:sz w:val="20"/>
          <w:szCs w:val="20"/>
        </w:rPr>
        <w:t xml:space="preserve"> </w:t>
      </w:r>
      <w:r w:rsidRPr="00F17458">
        <w:rPr>
          <w:color w:val="231F20"/>
          <w:sz w:val="20"/>
          <w:szCs w:val="20"/>
        </w:rPr>
        <w:t>October 1, 2020</w:t>
      </w:r>
      <w:r w:rsidR="001E5CFC" w:rsidRPr="00F17458">
        <w:rPr>
          <w:color w:val="231F20"/>
          <w:sz w:val="20"/>
          <w:szCs w:val="20"/>
        </w:rPr>
        <w:t>:</w:t>
      </w:r>
      <w:r w:rsidR="00877386" w:rsidRPr="00F17458">
        <w:rPr>
          <w:color w:val="231F20"/>
          <w:sz w:val="20"/>
          <w:szCs w:val="20"/>
        </w:rPr>
        <w:t xml:space="preserve"> </w:t>
      </w:r>
      <w:r w:rsidRPr="00F17458">
        <w:rPr>
          <w:sz w:val="20"/>
          <w:szCs w:val="20"/>
        </w:rPr>
        <w:t xml:space="preserve">Debut author Joe Palmer has already gleaned the praise of best-selling authors for his debut novel, </w:t>
      </w:r>
      <w:r w:rsidRPr="00F17458">
        <w:rPr>
          <w:b/>
          <w:bCs/>
          <w:sz w:val="20"/>
          <w:szCs w:val="20"/>
        </w:rPr>
        <w:t>A Mariner’s Tale</w:t>
      </w:r>
      <w:r w:rsidRPr="00F17458">
        <w:rPr>
          <w:sz w:val="20"/>
          <w:szCs w:val="20"/>
        </w:rPr>
        <w:t>, releasing from Koehler Books on October 25, 2020</w:t>
      </w:r>
      <w:r w:rsidR="002B4841" w:rsidRPr="00F17458">
        <w:rPr>
          <w:sz w:val="20"/>
          <w:szCs w:val="20"/>
        </w:rPr>
        <w:t xml:space="preserve"> (ISBN 9781646631452, 300 </w:t>
      </w:r>
      <w:proofErr w:type="spellStart"/>
      <w:r w:rsidR="002B4841" w:rsidRPr="00F17458">
        <w:rPr>
          <w:sz w:val="20"/>
          <w:szCs w:val="20"/>
        </w:rPr>
        <w:t>pgs</w:t>
      </w:r>
      <w:proofErr w:type="spellEnd"/>
      <w:r w:rsidR="002B4841" w:rsidRPr="00F17458">
        <w:rPr>
          <w:sz w:val="20"/>
          <w:szCs w:val="20"/>
        </w:rPr>
        <w:t>):</w:t>
      </w:r>
    </w:p>
    <w:p w14:paraId="7503E2F2" w14:textId="6E77579C" w:rsidR="002B4841" w:rsidRPr="00F17458" w:rsidRDefault="002B4841" w:rsidP="00FD7F40">
      <w:pPr>
        <w:pStyle w:val="NormalWeb"/>
        <w:ind w:left="720"/>
        <w:rPr>
          <w:sz w:val="20"/>
          <w:szCs w:val="20"/>
        </w:rPr>
      </w:pPr>
      <w:r w:rsidRPr="00F17458">
        <w:rPr>
          <w:sz w:val="20"/>
          <w:szCs w:val="20"/>
        </w:rPr>
        <w:t>“</w:t>
      </w:r>
      <w:r w:rsidRPr="00F17458">
        <w:rPr>
          <w:i/>
          <w:iCs/>
          <w:sz w:val="20"/>
          <w:szCs w:val="20"/>
        </w:rPr>
        <w:t>A stunning debut: a seafaring novel rich with lush imagery and colorful</w:t>
      </w:r>
      <w:r w:rsidRPr="00F17458">
        <w:rPr>
          <w:sz w:val="20"/>
          <w:szCs w:val="20"/>
        </w:rPr>
        <w:t xml:space="preserve"> c</w:t>
      </w:r>
      <w:r w:rsidRPr="00F17458">
        <w:rPr>
          <w:rStyle w:val="Emphasis"/>
          <w:sz w:val="20"/>
          <w:szCs w:val="20"/>
        </w:rPr>
        <w:t>haracters from an exciting new voice in Southern fiction. With deft narrative skill, the author takes the protagonist, a cynical middle-aged mariner, and his protege, a troubled young man, on a voyage of self-discovery.”</w:t>
      </w:r>
      <w:r w:rsidRPr="00F17458">
        <w:rPr>
          <w:rStyle w:val="HTMLCite"/>
          <w:sz w:val="20"/>
          <w:szCs w:val="20"/>
        </w:rPr>
        <w:t xml:space="preserve">– </w:t>
      </w:r>
      <w:hyperlink r:id="rId7" w:tgtFrame="_blank" w:history="1">
        <w:r w:rsidRPr="00F17458">
          <w:rPr>
            <w:rStyle w:val="Hyperlink"/>
            <w:b/>
            <w:bCs/>
            <w:i/>
            <w:iCs/>
            <w:sz w:val="20"/>
            <w:szCs w:val="20"/>
          </w:rPr>
          <w:t>Cassandra King, bestselling author of </w:t>
        </w:r>
        <w:r w:rsidRPr="00F17458">
          <w:rPr>
            <w:rStyle w:val="Emphasis"/>
            <w:b/>
            <w:bCs/>
            <w:color w:val="0000FF"/>
            <w:sz w:val="20"/>
            <w:szCs w:val="20"/>
            <w:u w:val="single"/>
          </w:rPr>
          <w:t>Tell Me a Story: My Life with Pat Conroy</w:t>
        </w:r>
      </w:hyperlink>
    </w:p>
    <w:p w14:paraId="2790DB19" w14:textId="34756EA5" w:rsidR="002B4841" w:rsidRPr="00F17458" w:rsidRDefault="002B4841" w:rsidP="00FD7F40">
      <w:pPr>
        <w:pStyle w:val="NormalWeb"/>
        <w:ind w:left="720"/>
        <w:rPr>
          <w:sz w:val="20"/>
          <w:szCs w:val="20"/>
        </w:rPr>
      </w:pPr>
      <w:r w:rsidRPr="00F17458">
        <w:rPr>
          <w:rStyle w:val="Emphasis"/>
          <w:sz w:val="20"/>
          <w:szCs w:val="20"/>
        </w:rPr>
        <w:t>“Hard-edged and gripping.  An intriguing mix of hope and fear.  Fans of Pat Conroy’s evocative novels are going to love this stirring de</w:t>
      </w:r>
      <w:r w:rsidRPr="00F17458">
        <w:rPr>
          <w:sz w:val="20"/>
          <w:szCs w:val="20"/>
        </w:rPr>
        <w:t xml:space="preserve">but.” </w:t>
      </w:r>
      <w:hyperlink r:id="rId8" w:tgtFrame="_blank" w:history="1">
        <w:r w:rsidRPr="00F17458">
          <w:rPr>
            <w:rStyle w:val="Hyperlink"/>
            <w:b/>
            <w:bCs/>
            <w:i/>
            <w:iCs/>
            <w:sz w:val="20"/>
            <w:szCs w:val="20"/>
          </w:rPr>
          <w:t>– Steve Berry, New York Times bestselling author of The Warsaw Protocol</w:t>
        </w:r>
      </w:hyperlink>
    </w:p>
    <w:p w14:paraId="75B890CD" w14:textId="49173542" w:rsidR="002B4841" w:rsidRPr="00F17458" w:rsidRDefault="002B4841" w:rsidP="00FD7F40">
      <w:pPr>
        <w:pStyle w:val="NormalWeb"/>
        <w:ind w:left="720"/>
        <w:rPr>
          <w:sz w:val="20"/>
          <w:szCs w:val="20"/>
        </w:rPr>
      </w:pPr>
      <w:r w:rsidRPr="00F17458">
        <w:rPr>
          <w:i/>
          <w:iCs/>
          <w:sz w:val="20"/>
          <w:szCs w:val="20"/>
        </w:rPr>
        <w:t xml:space="preserve">“A richly rendered story scented with sea spray and filled with salty characters seeking grace, mercy and second chances. Palmer writes with heart and authenticity, bringing to life an unforgettable crew worthy of the love and redemption we each hope to find in </w:t>
      </w:r>
      <w:r w:rsidRPr="00F17458">
        <w:rPr>
          <w:i/>
          <w:iCs/>
          <w:sz w:val="16"/>
          <w:szCs w:val="16"/>
        </w:rPr>
        <w:t xml:space="preserve">this </w:t>
      </w:r>
      <w:r w:rsidRPr="00F17458">
        <w:rPr>
          <w:i/>
          <w:iCs/>
          <w:sz w:val="20"/>
          <w:szCs w:val="20"/>
        </w:rPr>
        <w:t>life.”</w:t>
      </w:r>
      <w:r w:rsidRPr="00F17458">
        <w:rPr>
          <w:sz w:val="20"/>
          <w:szCs w:val="20"/>
        </w:rPr>
        <w:t xml:space="preserve"> </w:t>
      </w:r>
      <w:r w:rsidRPr="00F17458">
        <w:rPr>
          <w:rStyle w:val="Strong"/>
          <w:i/>
          <w:iCs/>
          <w:sz w:val="20"/>
          <w:szCs w:val="20"/>
        </w:rPr>
        <w:t>–</w:t>
      </w:r>
      <w:hyperlink r:id="rId9" w:tgtFrame="_blank" w:history="1">
        <w:r w:rsidRPr="00F17458">
          <w:rPr>
            <w:rStyle w:val="Hyperlink"/>
            <w:b/>
            <w:bCs/>
            <w:i/>
            <w:iCs/>
            <w:sz w:val="20"/>
            <w:szCs w:val="20"/>
          </w:rPr>
          <w:t>Nicole Seitz, author of The Cage-Maker</w:t>
        </w:r>
      </w:hyperlink>
    </w:p>
    <w:p w14:paraId="367634C2" w14:textId="3F164139" w:rsidR="00877386" w:rsidRPr="00F17458" w:rsidRDefault="00DC25D9" w:rsidP="00FD7F40">
      <w:pPr>
        <w:widowControl/>
        <w:autoSpaceDE/>
        <w:autoSpaceDN/>
        <w:ind w:left="720"/>
        <w:rPr>
          <w:sz w:val="20"/>
          <w:szCs w:val="20"/>
        </w:rPr>
      </w:pPr>
      <w:r w:rsidRPr="00DC25D9">
        <w:rPr>
          <w:sz w:val="20"/>
          <w:szCs w:val="20"/>
        </w:rPr>
        <w:t>For ten years, the partially completed sailboat Jack Merkel started building with his wife and son sits gathering dust, until his lingering sorrow drives him to finish it alone. Enter a young hoodlum who breaks into the marina and seriously damages the boat for no apparent reason but misplaced rage. When the county sheriff arrives with the boy, the aging mariner sees a lost soul, and begs the sheriff and judge to release the boy into his custody to work off his punishment.</w:t>
      </w:r>
      <w:r w:rsidR="00DC37FC">
        <w:rPr>
          <w:sz w:val="20"/>
          <w:szCs w:val="20"/>
        </w:rPr>
        <w:t xml:space="preserve"> </w:t>
      </w:r>
      <w:r w:rsidRPr="00DC25D9">
        <w:rPr>
          <w:sz w:val="20"/>
          <w:szCs w:val="20"/>
        </w:rPr>
        <w:t xml:space="preserve">Woven </w:t>
      </w:r>
      <w:r w:rsidR="00DC37FC">
        <w:rPr>
          <w:sz w:val="20"/>
          <w:szCs w:val="20"/>
        </w:rPr>
        <w:t>through</w:t>
      </w:r>
      <w:r w:rsidRPr="00DC25D9">
        <w:rPr>
          <w:sz w:val="20"/>
          <w:szCs w:val="20"/>
        </w:rPr>
        <w:t xml:space="preserve"> the tranquility and bliss of sailing fair winds and gentle seas, </w:t>
      </w:r>
      <w:r w:rsidRPr="00DC25D9">
        <w:rPr>
          <w:i/>
          <w:iCs/>
          <w:sz w:val="20"/>
          <w:szCs w:val="20"/>
        </w:rPr>
        <w:t>A Mariner's Tale</w:t>
      </w:r>
      <w:r w:rsidRPr="00DC25D9">
        <w:rPr>
          <w:sz w:val="20"/>
          <w:szCs w:val="20"/>
        </w:rPr>
        <w:t xml:space="preserve"> is a story wrapped in the question that everyone, not just sailors, asks themselves: "There is where I yearn to be. How do I navigate my course to get there?" </w:t>
      </w:r>
    </w:p>
    <w:p w14:paraId="6FD2B830" w14:textId="7A990955" w:rsidR="00877386" w:rsidRPr="00F17458" w:rsidRDefault="00877386" w:rsidP="00FD7F40">
      <w:pPr>
        <w:ind w:left="720"/>
        <w:rPr>
          <w:sz w:val="16"/>
          <w:szCs w:val="16"/>
        </w:rPr>
      </w:pPr>
    </w:p>
    <w:p w14:paraId="4CE914F7" w14:textId="77777777" w:rsidR="002B4841" w:rsidRPr="00F17458" w:rsidRDefault="00DC25D9" w:rsidP="00FD7F40">
      <w:pPr>
        <w:pStyle w:val="BodyText"/>
        <w:ind w:left="720" w:right="235"/>
        <w:rPr>
          <w:sz w:val="20"/>
          <w:szCs w:val="20"/>
        </w:rPr>
      </w:pPr>
      <w:r w:rsidRPr="00F17458">
        <w:rPr>
          <w:sz w:val="20"/>
          <w:szCs w:val="20"/>
        </w:rPr>
        <w:t xml:space="preserve">Joe Palmer’s </w:t>
      </w:r>
      <w:r w:rsidR="00877386" w:rsidRPr="00F17458">
        <w:rPr>
          <w:sz w:val="20"/>
          <w:szCs w:val="20"/>
        </w:rPr>
        <w:t xml:space="preserve">book tour, growing </w:t>
      </w:r>
      <w:r w:rsidRPr="00F17458">
        <w:rPr>
          <w:sz w:val="20"/>
          <w:szCs w:val="20"/>
        </w:rPr>
        <w:t xml:space="preserve">with both live and virtual stops </w:t>
      </w:r>
      <w:r w:rsidR="002B4841" w:rsidRPr="00F17458">
        <w:rPr>
          <w:sz w:val="20"/>
          <w:szCs w:val="20"/>
        </w:rPr>
        <w:t xml:space="preserve">scheduled </w:t>
      </w:r>
      <w:r w:rsidR="00877386" w:rsidRPr="00F17458">
        <w:rPr>
          <w:sz w:val="20"/>
          <w:szCs w:val="20"/>
        </w:rPr>
        <w:t xml:space="preserve">across the southeast, launches </w:t>
      </w:r>
      <w:r w:rsidRPr="00F17458">
        <w:rPr>
          <w:sz w:val="20"/>
          <w:szCs w:val="20"/>
        </w:rPr>
        <w:t>October 25, 2020</w:t>
      </w:r>
      <w:r w:rsidR="00877386" w:rsidRPr="00F17458">
        <w:rPr>
          <w:sz w:val="20"/>
          <w:szCs w:val="20"/>
        </w:rPr>
        <w:t>, at</w:t>
      </w:r>
      <w:r w:rsidRPr="00F17458">
        <w:rPr>
          <w:sz w:val="20"/>
          <w:szCs w:val="20"/>
        </w:rPr>
        <w:t xml:space="preserve"> the Amelia Musical Playhouse in Joe’s hometown of Fernandina Beach, Florida. He </w:t>
      </w:r>
      <w:r w:rsidR="002B4841" w:rsidRPr="00F17458">
        <w:rPr>
          <w:sz w:val="20"/>
          <w:szCs w:val="20"/>
        </w:rPr>
        <w:t xml:space="preserve">will also make a </w:t>
      </w:r>
      <w:r w:rsidRPr="00F17458">
        <w:rPr>
          <w:sz w:val="20"/>
          <w:szCs w:val="20"/>
        </w:rPr>
        <w:t xml:space="preserve">special guest </w:t>
      </w:r>
      <w:r w:rsidR="002B4841" w:rsidRPr="00F17458">
        <w:rPr>
          <w:sz w:val="20"/>
          <w:szCs w:val="20"/>
        </w:rPr>
        <w:t xml:space="preserve">appearance as a panelist </w:t>
      </w:r>
      <w:r w:rsidRPr="00F17458">
        <w:rPr>
          <w:sz w:val="20"/>
          <w:szCs w:val="20"/>
        </w:rPr>
        <w:t>at this year’s Pat Conroy Literary Festival in Beaufort, SC November 7</w:t>
      </w:r>
      <w:r w:rsidRPr="00F17458">
        <w:rPr>
          <w:sz w:val="20"/>
          <w:szCs w:val="20"/>
          <w:vertAlign w:val="superscript"/>
        </w:rPr>
        <w:t>th</w:t>
      </w:r>
      <w:r w:rsidRPr="00F17458">
        <w:rPr>
          <w:sz w:val="20"/>
          <w:szCs w:val="20"/>
        </w:rPr>
        <w:t>.</w:t>
      </w:r>
      <w:r w:rsidR="00877386" w:rsidRPr="00F17458">
        <w:rPr>
          <w:sz w:val="20"/>
          <w:szCs w:val="20"/>
        </w:rPr>
        <w:t xml:space="preserve"> </w:t>
      </w:r>
    </w:p>
    <w:p w14:paraId="485C527C" w14:textId="77777777" w:rsidR="002B4841" w:rsidRPr="00F17458" w:rsidRDefault="002B4841" w:rsidP="00FD7F40">
      <w:pPr>
        <w:pStyle w:val="BodyText"/>
        <w:ind w:left="720" w:right="235"/>
        <w:rPr>
          <w:sz w:val="16"/>
          <w:szCs w:val="16"/>
        </w:rPr>
      </w:pPr>
    </w:p>
    <w:p w14:paraId="62D84067" w14:textId="24D63281" w:rsidR="00F2417F" w:rsidRPr="00F17458" w:rsidRDefault="00877386" w:rsidP="00FD7F40">
      <w:pPr>
        <w:pStyle w:val="BodyText"/>
        <w:ind w:left="720" w:right="235"/>
        <w:rPr>
          <w:b/>
          <w:sz w:val="20"/>
          <w:szCs w:val="20"/>
        </w:rPr>
      </w:pPr>
      <w:r w:rsidRPr="00F17458">
        <w:rPr>
          <w:sz w:val="20"/>
          <w:szCs w:val="20"/>
        </w:rPr>
        <w:t xml:space="preserve">Visit </w:t>
      </w:r>
      <w:hyperlink r:id="rId10" w:history="1">
        <w:r w:rsidR="00DC25D9" w:rsidRPr="00F17458">
          <w:rPr>
            <w:rStyle w:val="Hyperlink"/>
            <w:sz w:val="20"/>
            <w:szCs w:val="20"/>
          </w:rPr>
          <w:t>https://joepalmerauthor.com/</w:t>
        </w:r>
      </w:hyperlink>
      <w:r w:rsidR="00DC25D9" w:rsidRPr="00F17458">
        <w:rPr>
          <w:sz w:val="20"/>
          <w:szCs w:val="20"/>
        </w:rPr>
        <w:t xml:space="preserve"> </w:t>
      </w:r>
      <w:r w:rsidRPr="00F17458">
        <w:rPr>
          <w:sz w:val="20"/>
          <w:szCs w:val="20"/>
        </w:rPr>
        <w:t>for details.</w:t>
      </w:r>
    </w:p>
    <w:p w14:paraId="1D2B915A" w14:textId="77777777" w:rsidR="00F2417F" w:rsidRPr="00F17458" w:rsidRDefault="00F2417F" w:rsidP="00FD7F40">
      <w:pPr>
        <w:pStyle w:val="BodyText"/>
        <w:spacing w:before="8"/>
        <w:ind w:left="720"/>
        <w:rPr>
          <w:b/>
          <w:sz w:val="20"/>
          <w:szCs w:val="20"/>
        </w:rPr>
      </w:pPr>
    </w:p>
    <w:p w14:paraId="0211B70F" w14:textId="254F321E" w:rsidR="00877386" w:rsidRPr="00F17458" w:rsidRDefault="00FD427B" w:rsidP="00FD7F40">
      <w:pPr>
        <w:pStyle w:val="Heading1"/>
        <w:ind w:left="3051"/>
        <w:rPr>
          <w:color w:val="231F20"/>
          <w:sz w:val="20"/>
          <w:szCs w:val="20"/>
        </w:rPr>
      </w:pPr>
      <w:r w:rsidRPr="00F17458">
        <w:rPr>
          <w:color w:val="231F20"/>
          <w:sz w:val="20"/>
          <w:szCs w:val="20"/>
        </w:rPr>
        <w:t>* * *</w:t>
      </w:r>
    </w:p>
    <w:p w14:paraId="3453BD91" w14:textId="43324219" w:rsidR="00877386" w:rsidRPr="00F17458" w:rsidRDefault="00877386" w:rsidP="00FD7F40">
      <w:pPr>
        <w:ind w:left="720"/>
        <w:contextualSpacing/>
        <w:rPr>
          <w:b/>
          <w:sz w:val="20"/>
          <w:szCs w:val="20"/>
        </w:rPr>
      </w:pPr>
      <w:r w:rsidRPr="00F17458">
        <w:rPr>
          <w:b/>
          <w:sz w:val="20"/>
          <w:szCs w:val="20"/>
        </w:rPr>
        <w:t>About J</w:t>
      </w:r>
      <w:r w:rsidR="00DC25D9" w:rsidRPr="00F17458">
        <w:rPr>
          <w:b/>
          <w:sz w:val="20"/>
          <w:szCs w:val="20"/>
        </w:rPr>
        <w:t>oe Palmer</w:t>
      </w:r>
    </w:p>
    <w:p w14:paraId="303611A2" w14:textId="527AC752" w:rsidR="00877386" w:rsidRPr="00FD7F40" w:rsidRDefault="00DC25D9" w:rsidP="00FD7F40">
      <w:pPr>
        <w:widowControl/>
        <w:autoSpaceDE/>
        <w:autoSpaceDN/>
        <w:ind w:left="720"/>
        <w:rPr>
          <w:sz w:val="32"/>
          <w:szCs w:val="32"/>
        </w:rPr>
      </w:pPr>
      <w:r w:rsidRPr="00DC25D9">
        <w:rPr>
          <w:sz w:val="20"/>
          <w:szCs w:val="20"/>
        </w:rPr>
        <w:t xml:space="preserve">Joe Palmer is an award-winning former newspaper reporter and longtime columnist, whose folksy column, </w:t>
      </w:r>
      <w:r w:rsidRPr="00F17458">
        <w:rPr>
          <w:sz w:val="20"/>
          <w:szCs w:val="20"/>
        </w:rPr>
        <w:t>“</w:t>
      </w:r>
      <w:r w:rsidRPr="00DC25D9">
        <w:rPr>
          <w:sz w:val="20"/>
          <w:szCs w:val="20"/>
        </w:rPr>
        <w:t>Cup of Joe,</w:t>
      </w:r>
      <w:r w:rsidRPr="00F17458">
        <w:rPr>
          <w:sz w:val="20"/>
          <w:szCs w:val="20"/>
        </w:rPr>
        <w:t>”</w:t>
      </w:r>
      <w:r w:rsidRPr="00DC25D9">
        <w:rPr>
          <w:sz w:val="20"/>
          <w:szCs w:val="20"/>
        </w:rPr>
        <w:t xml:space="preserve"> ran </w:t>
      </w:r>
      <w:bookmarkStart w:id="0" w:name="_GoBack"/>
      <w:bookmarkEnd w:id="0"/>
      <w:r w:rsidRPr="00DC25D9">
        <w:rPr>
          <w:sz w:val="20"/>
          <w:szCs w:val="20"/>
        </w:rPr>
        <w:t xml:space="preserve">for ten years in the </w:t>
      </w:r>
      <w:r w:rsidRPr="00DC25D9">
        <w:rPr>
          <w:i/>
          <w:iCs/>
          <w:sz w:val="20"/>
          <w:szCs w:val="20"/>
        </w:rPr>
        <w:t>Fernandina Beach News-Leader</w:t>
      </w:r>
      <w:r w:rsidRPr="00DC25D9">
        <w:rPr>
          <w:sz w:val="20"/>
          <w:szCs w:val="20"/>
        </w:rPr>
        <w:t xml:space="preserve"> with a large and enthusiastic following. He's written investigative reporting and feature stories for the </w:t>
      </w:r>
      <w:r w:rsidRPr="00DC25D9">
        <w:rPr>
          <w:i/>
          <w:iCs/>
          <w:sz w:val="20"/>
          <w:szCs w:val="20"/>
        </w:rPr>
        <w:t>Bradenton Herald</w:t>
      </w:r>
      <w:r w:rsidRPr="00DC25D9">
        <w:rPr>
          <w:sz w:val="20"/>
          <w:szCs w:val="20"/>
        </w:rPr>
        <w:t xml:space="preserve">, </w:t>
      </w:r>
      <w:r w:rsidRPr="00DC25D9">
        <w:rPr>
          <w:i/>
          <w:iCs/>
          <w:sz w:val="20"/>
          <w:szCs w:val="20"/>
        </w:rPr>
        <w:t>Macon Telegraph and News</w:t>
      </w:r>
      <w:r w:rsidRPr="00DC25D9">
        <w:rPr>
          <w:sz w:val="20"/>
          <w:szCs w:val="20"/>
        </w:rPr>
        <w:t xml:space="preserve"> and the </w:t>
      </w:r>
      <w:r w:rsidRPr="00DC25D9">
        <w:rPr>
          <w:i/>
          <w:iCs/>
          <w:sz w:val="20"/>
          <w:szCs w:val="20"/>
        </w:rPr>
        <w:t>Florida Times-Union</w:t>
      </w:r>
      <w:r w:rsidRPr="00DC25D9">
        <w:rPr>
          <w:sz w:val="20"/>
          <w:szCs w:val="20"/>
        </w:rPr>
        <w:t xml:space="preserve">. A Navy veteran and medical corpsman, </w:t>
      </w:r>
      <w:r w:rsidRPr="00F17458">
        <w:rPr>
          <w:sz w:val="20"/>
          <w:szCs w:val="20"/>
        </w:rPr>
        <w:t>h</w:t>
      </w:r>
      <w:r w:rsidRPr="00DC25D9">
        <w:rPr>
          <w:sz w:val="20"/>
          <w:szCs w:val="20"/>
        </w:rPr>
        <w:t>e parlayed his investigative experience into a twenty-year career as an investigator for the Federal Public Defender's Office. A</w:t>
      </w:r>
      <w:r w:rsidRPr="00F17458">
        <w:rPr>
          <w:sz w:val="20"/>
          <w:szCs w:val="20"/>
        </w:rPr>
        <w:t>n avid</w:t>
      </w:r>
      <w:r w:rsidRPr="00DC25D9">
        <w:rPr>
          <w:sz w:val="20"/>
          <w:szCs w:val="20"/>
        </w:rPr>
        <w:t xml:space="preserve"> sailor, </w:t>
      </w:r>
      <w:r w:rsidRPr="00F17458">
        <w:rPr>
          <w:sz w:val="20"/>
          <w:szCs w:val="20"/>
        </w:rPr>
        <w:t>Joe</w:t>
      </w:r>
      <w:r w:rsidRPr="00DC25D9">
        <w:rPr>
          <w:sz w:val="20"/>
          <w:szCs w:val="20"/>
        </w:rPr>
        <w:t xml:space="preserve"> got the idea for his debut novel while working on an antique sailboat that he and his wife painstakingly restored. </w:t>
      </w:r>
      <w:r w:rsidR="00F17458">
        <w:rPr>
          <w:sz w:val="20"/>
          <w:szCs w:val="20"/>
        </w:rPr>
        <w:br/>
      </w:r>
    </w:p>
    <w:p w14:paraId="194BB7E3" w14:textId="60239CE5" w:rsidR="00F2417F" w:rsidRPr="003D0804" w:rsidRDefault="00FD427B">
      <w:pPr>
        <w:pStyle w:val="BodyText"/>
        <w:tabs>
          <w:tab w:val="left" w:pos="5243"/>
          <w:tab w:val="left" w:pos="5609"/>
          <w:tab w:val="left" w:pos="7204"/>
          <w:tab w:val="left" w:pos="7625"/>
        </w:tabs>
        <w:spacing w:before="214"/>
        <w:ind w:left="900"/>
        <w:rPr>
          <w:rFonts w:ascii="Minion Pro" w:hAnsi="Minion Pro"/>
          <w:u w:val="single"/>
        </w:rPr>
      </w:pPr>
      <w:r w:rsidRPr="003D0804">
        <w:rPr>
          <w:rFonts w:ascii="Minion Pro" w:hAnsi="Minion Pro"/>
          <w:color w:val="231F20"/>
          <w:u w:val="single"/>
        </w:rPr>
        <w:t>210 60th Street, Virginia Beach,</w:t>
      </w:r>
      <w:r w:rsidRPr="003D0804">
        <w:rPr>
          <w:rFonts w:ascii="Minion Pro" w:hAnsi="Minion Pro"/>
          <w:color w:val="231F20"/>
          <w:spacing w:val="-8"/>
          <w:u w:val="single"/>
        </w:rPr>
        <w:t xml:space="preserve"> </w:t>
      </w:r>
      <w:r w:rsidRPr="003D0804">
        <w:rPr>
          <w:rFonts w:ascii="Minion Pro" w:hAnsi="Minion Pro"/>
          <w:color w:val="231F20"/>
          <w:spacing w:val="-15"/>
          <w:u w:val="single"/>
        </w:rPr>
        <w:t xml:space="preserve">VA   </w:t>
      </w:r>
      <w:r w:rsidRPr="003D0804">
        <w:rPr>
          <w:rFonts w:ascii="Minion Pro" w:hAnsi="Minion Pro"/>
          <w:color w:val="231F20"/>
          <w:spacing w:val="-14"/>
          <w:u w:val="single"/>
        </w:rPr>
        <w:t xml:space="preserve"> </w:t>
      </w:r>
      <w:r w:rsidRPr="003D0804">
        <w:rPr>
          <w:rFonts w:ascii="Minion Pro" w:hAnsi="Minion Pro"/>
          <w:color w:val="231F20"/>
          <w:u w:val="single"/>
        </w:rPr>
        <w:t>23451</w:t>
      </w:r>
      <w:r w:rsidRPr="003D0804">
        <w:rPr>
          <w:rFonts w:ascii="Minion Pro" w:hAnsi="Minion Pro"/>
          <w:color w:val="231F20"/>
          <w:u w:val="single"/>
        </w:rPr>
        <w:tab/>
      </w:r>
      <w:r w:rsidR="003D0804">
        <w:rPr>
          <w:rFonts w:ascii="Minion Pro" w:hAnsi="Minion Pro"/>
          <w:color w:val="231F20"/>
          <w:u w:val="single"/>
        </w:rPr>
        <w:t xml:space="preserve">  </w:t>
      </w:r>
      <w:r w:rsidRPr="003D0804">
        <w:rPr>
          <w:rFonts w:ascii="Minion Pro" w:hAnsi="Minion Pro"/>
          <w:color w:val="231F20"/>
          <w:u w:val="single"/>
        </w:rPr>
        <w:t>•</w:t>
      </w:r>
      <w:r w:rsidRPr="003D0804">
        <w:rPr>
          <w:rFonts w:ascii="Minion Pro" w:hAnsi="Minion Pro"/>
          <w:color w:val="231F20"/>
          <w:u w:val="single"/>
        </w:rPr>
        <w:tab/>
      </w:r>
      <w:r w:rsidR="003D0804">
        <w:rPr>
          <w:rFonts w:ascii="Minion Pro" w:hAnsi="Minion Pro"/>
          <w:color w:val="231F20"/>
          <w:u w:val="single"/>
        </w:rPr>
        <w:t xml:space="preserve">   </w:t>
      </w:r>
      <w:r w:rsidRPr="003D0804">
        <w:rPr>
          <w:rFonts w:ascii="Minion Pro" w:hAnsi="Minion Pro"/>
          <w:color w:val="231F20"/>
          <w:u w:val="single"/>
        </w:rPr>
        <w:t>800-435-4811</w:t>
      </w:r>
      <w:r w:rsidRPr="003D0804">
        <w:rPr>
          <w:rFonts w:ascii="Minion Pro" w:hAnsi="Minion Pro"/>
          <w:color w:val="231F20"/>
          <w:u w:val="single"/>
        </w:rPr>
        <w:tab/>
      </w:r>
      <w:r w:rsidR="003D0804">
        <w:rPr>
          <w:rFonts w:ascii="Minion Pro" w:hAnsi="Minion Pro"/>
          <w:color w:val="231F20"/>
          <w:u w:val="single"/>
        </w:rPr>
        <w:t xml:space="preserve">   </w:t>
      </w:r>
      <w:r w:rsidRPr="003D0804">
        <w:rPr>
          <w:rFonts w:ascii="Minion Pro" w:hAnsi="Minion Pro"/>
          <w:color w:val="231F20"/>
          <w:u w:val="single"/>
        </w:rPr>
        <w:t>•</w:t>
      </w:r>
      <w:r w:rsidRPr="003D0804">
        <w:rPr>
          <w:rFonts w:ascii="Minion Pro" w:hAnsi="Minion Pro"/>
          <w:color w:val="231F20"/>
          <w:u w:val="single"/>
        </w:rPr>
        <w:tab/>
      </w:r>
      <w:r w:rsidR="003D0804">
        <w:rPr>
          <w:rFonts w:ascii="Minion Pro" w:hAnsi="Minion Pro"/>
          <w:color w:val="231F20"/>
          <w:u w:val="single"/>
        </w:rPr>
        <w:t xml:space="preserve">    </w:t>
      </w:r>
      <w:hyperlink r:id="rId11" w:history="1">
        <w:r w:rsidR="003D0804" w:rsidRPr="000E2F50">
          <w:rPr>
            <w:rStyle w:val="Hyperlink"/>
            <w:rFonts w:ascii="Minion Pro" w:hAnsi="Minion Pro"/>
          </w:rPr>
          <w:t>www.koehlerbooks.com</w:t>
        </w:r>
      </w:hyperlink>
    </w:p>
    <w:sectPr w:rsidR="00F2417F" w:rsidRPr="003D0804" w:rsidSect="00FD7F40">
      <w:type w:val="continuous"/>
      <w:pgSz w:w="12240" w:h="15840"/>
      <w:pgMar w:top="749" w:right="720" w:bottom="806" w:left="60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TimesNewRomanPS-BoldItalicMT">
    <w:altName w:val="Times New Roman"/>
    <w:panose1 w:val="020B0604020202020204"/>
    <w:charset w:val="00"/>
    <w:family w:val="roman"/>
    <w:pitch w:val="variable"/>
  </w:font>
  <w:font w:name="Minion Pro">
    <w:panose1 w:val="02040503050306020203"/>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17F"/>
    <w:rsid w:val="00160A32"/>
    <w:rsid w:val="001E5CFC"/>
    <w:rsid w:val="0022067D"/>
    <w:rsid w:val="002B4841"/>
    <w:rsid w:val="002C0A4E"/>
    <w:rsid w:val="003D0804"/>
    <w:rsid w:val="00877386"/>
    <w:rsid w:val="00982A08"/>
    <w:rsid w:val="00DC25D9"/>
    <w:rsid w:val="00DC37FC"/>
    <w:rsid w:val="00EF26CB"/>
    <w:rsid w:val="00F17458"/>
    <w:rsid w:val="00F2417F"/>
    <w:rsid w:val="00FD427B"/>
    <w:rsid w:val="00FD7F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7AC198"/>
  <w15:docId w15:val="{F4D7FD45-FE93-44B1-BB68-16D002AD3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2331" w:right="2214"/>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77386"/>
    <w:rPr>
      <w:color w:val="0000FF" w:themeColor="hyperlink"/>
      <w:u w:val="single"/>
    </w:rPr>
  </w:style>
  <w:style w:type="character" w:customStyle="1" w:styleId="apple-converted-space">
    <w:name w:val="apple-converted-space"/>
    <w:basedOn w:val="DefaultParagraphFont"/>
    <w:rsid w:val="00877386"/>
  </w:style>
  <w:style w:type="character" w:styleId="FollowedHyperlink">
    <w:name w:val="FollowedHyperlink"/>
    <w:basedOn w:val="DefaultParagraphFont"/>
    <w:uiPriority w:val="99"/>
    <w:semiHidden/>
    <w:unhideWhenUsed/>
    <w:rsid w:val="00877386"/>
    <w:rPr>
      <w:color w:val="800080" w:themeColor="followedHyperlink"/>
      <w:u w:val="single"/>
    </w:rPr>
  </w:style>
  <w:style w:type="character" w:styleId="UnresolvedMention">
    <w:name w:val="Unresolved Mention"/>
    <w:basedOn w:val="DefaultParagraphFont"/>
    <w:uiPriority w:val="99"/>
    <w:semiHidden/>
    <w:unhideWhenUsed/>
    <w:rsid w:val="00DC25D9"/>
    <w:rPr>
      <w:color w:val="605E5C"/>
      <w:shd w:val="clear" w:color="auto" w:fill="E1DFDD"/>
    </w:rPr>
  </w:style>
  <w:style w:type="character" w:styleId="Emphasis">
    <w:name w:val="Emphasis"/>
    <w:basedOn w:val="DefaultParagraphFont"/>
    <w:uiPriority w:val="20"/>
    <w:qFormat/>
    <w:rsid w:val="00DC25D9"/>
    <w:rPr>
      <w:i/>
      <w:iCs/>
    </w:rPr>
  </w:style>
  <w:style w:type="character" w:customStyle="1" w:styleId="a-list-item">
    <w:name w:val="a-list-item"/>
    <w:basedOn w:val="DefaultParagraphFont"/>
    <w:rsid w:val="002B4841"/>
  </w:style>
  <w:style w:type="paragraph" w:styleId="NormalWeb">
    <w:name w:val="Normal (Web)"/>
    <w:basedOn w:val="Normal"/>
    <w:uiPriority w:val="99"/>
    <w:unhideWhenUsed/>
    <w:rsid w:val="002B4841"/>
    <w:pPr>
      <w:widowControl/>
      <w:autoSpaceDE/>
      <w:autoSpaceDN/>
      <w:spacing w:before="100" w:beforeAutospacing="1" w:after="100" w:afterAutospacing="1"/>
    </w:pPr>
    <w:rPr>
      <w:sz w:val="24"/>
      <w:szCs w:val="24"/>
    </w:rPr>
  </w:style>
  <w:style w:type="character" w:styleId="Strong">
    <w:name w:val="Strong"/>
    <w:basedOn w:val="DefaultParagraphFont"/>
    <w:uiPriority w:val="22"/>
    <w:qFormat/>
    <w:rsid w:val="002B4841"/>
    <w:rPr>
      <w:b/>
      <w:bCs/>
    </w:rPr>
  </w:style>
  <w:style w:type="character" w:styleId="HTMLCite">
    <w:name w:val="HTML Cite"/>
    <w:basedOn w:val="DefaultParagraphFont"/>
    <w:uiPriority w:val="99"/>
    <w:semiHidden/>
    <w:unhideWhenUsed/>
    <w:rsid w:val="002B48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9198120">
      <w:bodyDiv w:val="1"/>
      <w:marLeft w:val="0"/>
      <w:marRight w:val="0"/>
      <w:marTop w:val="0"/>
      <w:marBottom w:val="0"/>
      <w:divBdr>
        <w:top w:val="none" w:sz="0" w:space="0" w:color="auto"/>
        <w:left w:val="none" w:sz="0" w:space="0" w:color="auto"/>
        <w:bottom w:val="none" w:sz="0" w:space="0" w:color="auto"/>
        <w:right w:val="none" w:sz="0" w:space="0" w:color="auto"/>
      </w:divBdr>
    </w:div>
    <w:div w:id="867839068">
      <w:bodyDiv w:val="1"/>
      <w:marLeft w:val="0"/>
      <w:marRight w:val="0"/>
      <w:marTop w:val="0"/>
      <w:marBottom w:val="0"/>
      <w:divBdr>
        <w:top w:val="none" w:sz="0" w:space="0" w:color="auto"/>
        <w:left w:val="none" w:sz="0" w:space="0" w:color="auto"/>
        <w:bottom w:val="none" w:sz="0" w:space="0" w:color="auto"/>
        <w:right w:val="none" w:sz="0" w:space="0" w:color="auto"/>
      </w:divBdr>
    </w:div>
    <w:div w:id="1646935356">
      <w:bodyDiv w:val="1"/>
      <w:marLeft w:val="0"/>
      <w:marRight w:val="0"/>
      <w:marTop w:val="0"/>
      <w:marBottom w:val="0"/>
      <w:divBdr>
        <w:top w:val="none" w:sz="0" w:space="0" w:color="auto"/>
        <w:left w:val="none" w:sz="0" w:space="0" w:color="auto"/>
        <w:bottom w:val="none" w:sz="0" w:space="0" w:color="auto"/>
        <w:right w:val="none" w:sz="0" w:space="0" w:color="auto"/>
      </w:divBdr>
      <w:divsChild>
        <w:div w:id="825123507">
          <w:blockQuote w:val="1"/>
          <w:marLeft w:val="720"/>
          <w:marRight w:val="720"/>
          <w:marTop w:val="100"/>
          <w:marBottom w:val="100"/>
          <w:divBdr>
            <w:top w:val="none" w:sz="0" w:space="0" w:color="auto"/>
            <w:left w:val="none" w:sz="0" w:space="0" w:color="auto"/>
            <w:bottom w:val="none" w:sz="0" w:space="0" w:color="auto"/>
            <w:right w:val="none" w:sz="0" w:space="0" w:color="auto"/>
          </w:divBdr>
        </w:div>
        <w:div w:id="550311788">
          <w:blockQuote w:val="1"/>
          <w:marLeft w:val="720"/>
          <w:marRight w:val="720"/>
          <w:marTop w:val="100"/>
          <w:marBottom w:val="100"/>
          <w:divBdr>
            <w:top w:val="none" w:sz="0" w:space="0" w:color="auto"/>
            <w:left w:val="none" w:sz="0" w:space="0" w:color="auto"/>
            <w:bottom w:val="none" w:sz="0" w:space="0" w:color="auto"/>
            <w:right w:val="none" w:sz="0" w:space="0" w:color="auto"/>
          </w:divBdr>
        </w:div>
        <w:div w:id="5762140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549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12976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291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eveberry.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cassandrakingconro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stauch@gmail.com" TargetMode="External"/><Relationship Id="rId11" Type="http://schemas.openxmlformats.org/officeDocument/2006/relationships/hyperlink" Target="http://www.koehlerbooks.com" TargetMode="External"/><Relationship Id="rId5" Type="http://schemas.openxmlformats.org/officeDocument/2006/relationships/hyperlink" Target="mailto:sharistauch@gmail.com" TargetMode="External"/><Relationship Id="rId10" Type="http://schemas.openxmlformats.org/officeDocument/2006/relationships/hyperlink" Target="https://joepalmerauthor.com/" TargetMode="External"/><Relationship Id="rId4" Type="http://schemas.openxmlformats.org/officeDocument/2006/relationships/image" Target="media/image1.png"/><Relationship Id="rId9" Type="http://schemas.openxmlformats.org/officeDocument/2006/relationships/hyperlink" Target="https://nicoleseitz.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577</Words>
  <Characters>3294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Sports Publications</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Sasser</dc:creator>
  <cp:lastModifiedBy>Microsoft Office User</cp:lastModifiedBy>
  <cp:revision>5</cp:revision>
  <cp:lastPrinted>2017-05-24T15:16:00Z</cp:lastPrinted>
  <dcterms:created xsi:type="dcterms:W3CDTF">2017-05-25T18:26:00Z</dcterms:created>
  <dcterms:modified xsi:type="dcterms:W3CDTF">2020-10-05T05:31:00Z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2017-05-24T00:00:00Z</vt:filetime>
  </property>
  <property fmtid="{D5CDD505-2E9C-101B-9397-08002B2CF9AE}" pid="3" name="Creator">
    <vt:lpwstr>Adobe InDesign CC 2017 (Macintosh)</vt:lpwstr>
  </property>
  <property fmtid="{D5CDD505-2E9C-101B-9397-08002B2CF9AE}" pid="4" name="LastSaved">
    <vt:filetime>2017-05-24T00:00:00Z</vt:filetime>
  </property>
</Properties>
</file>